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rsidTr="062FC42F">
        <w:trPr>
          <w:trHeight w:val="396"/>
        </w:trPr>
        <w:tc>
          <w:tcPr>
            <w:tcW w:w="16302" w:type="dxa"/>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901885" w:rsidRPr="002C7913" w14:paraId="50C4028D" w14:textId="4A8CF89E" w:rsidTr="062FC42F">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62FC42F">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07465680" w:rsidR="00901885" w:rsidRPr="00396C7D" w:rsidRDefault="008F63B6"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76</w:t>
            </w:r>
            <w:r w:rsidR="005F2D42" w:rsidRPr="00110F8D">
              <w:rPr>
                <w:rFonts w:ascii="Tahoma" w:eastAsia="Times New Roman" w:hAnsi="Tahoma" w:cs="Tahoma"/>
                <w:b/>
                <w:bCs/>
                <w:sz w:val="20"/>
                <w:szCs w:val="20"/>
              </w:rPr>
              <w:t>,5</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7A98BD47" w14:textId="23E43C1B" w:rsidTr="062FC42F">
        <w:trPr>
          <w:trHeight w:val="343"/>
        </w:trPr>
        <w:tc>
          <w:tcPr>
            <w:tcW w:w="562" w:type="dxa"/>
            <w:vMerge w:val="restart"/>
          </w:tcPr>
          <w:p w14:paraId="7B6C7211" w14:textId="77777777" w:rsidR="00901885" w:rsidRPr="00396C7D" w:rsidRDefault="00901885"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2905" w:type="dxa"/>
            <w:gridSpan w:val="4"/>
          </w:tcPr>
          <w:p w14:paraId="5309DF2B" w14:textId="5B5C7C3F" w:rsidR="00901885" w:rsidRPr="00396C7D" w:rsidRDefault="00901885"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00917CFC">
              <w:rPr>
                <w:rFonts w:ascii="Tahoma" w:eastAsia="Times New Roman" w:hAnsi="Tahoma" w:cs="Tahoma"/>
                <w:b/>
                <w:bCs/>
                <w:sz w:val="20"/>
                <w:szCs w:val="20"/>
              </w:rPr>
              <w:t>i</w:t>
            </w:r>
            <w:r w:rsidR="00917CFC" w:rsidRPr="00917CFC">
              <w:rPr>
                <w:rFonts w:ascii="Tahoma" w:eastAsia="Times New Roman" w:hAnsi="Tahoma" w:cs="Tahoma"/>
                <w:b/>
                <w:bCs/>
                <w:sz w:val="20"/>
                <w:szCs w:val="20"/>
              </w:rPr>
              <w:t xml:space="preserve">nformacinių sistemų architekto </w:t>
            </w:r>
            <w:r w:rsidRPr="00396C7D">
              <w:rPr>
                <w:rFonts w:ascii="Tahoma" w:eastAsia="Times New Roman" w:hAnsi="Tahoma" w:cs="Tahoma"/>
                <w:b/>
                <w:bCs/>
                <w:sz w:val="20"/>
                <w:szCs w:val="20"/>
              </w:rPr>
              <w:t xml:space="preserve">papildoma patirtis  </w:t>
            </w:r>
          </w:p>
        </w:tc>
        <w:tc>
          <w:tcPr>
            <w:tcW w:w="2835" w:type="dxa"/>
          </w:tcPr>
          <w:p w14:paraId="05E2A896" w14:textId="77777777" w:rsidR="00901885" w:rsidRPr="00396C7D" w:rsidRDefault="00901885" w:rsidP="001813F9">
            <w:pPr>
              <w:widowControl w:val="0"/>
              <w:tabs>
                <w:tab w:val="left" w:pos="851"/>
              </w:tabs>
              <w:spacing w:after="0" w:line="240" w:lineRule="auto"/>
              <w:rPr>
                <w:rFonts w:ascii="Tahoma" w:eastAsia="Times New Roman" w:hAnsi="Tahoma" w:cs="Tahoma"/>
                <w:b/>
                <w:bCs/>
                <w:sz w:val="20"/>
                <w:szCs w:val="20"/>
              </w:rPr>
            </w:pPr>
          </w:p>
        </w:tc>
      </w:tr>
      <w:tr w:rsidR="00901885" w:rsidRPr="002C7913" w14:paraId="6EBEE63B" w14:textId="636A2EA0" w:rsidTr="062FC42F">
        <w:tc>
          <w:tcPr>
            <w:tcW w:w="562" w:type="dxa"/>
            <w:vMerge/>
          </w:tcPr>
          <w:p w14:paraId="650D8956"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20C31437" w14:textId="5106BE30" w:rsidR="00901885" w:rsidRPr="00396C7D" w:rsidRDefault="00917CFC" w:rsidP="3BEA9535">
            <w:pPr>
              <w:spacing w:after="0"/>
              <w:jc w:val="both"/>
              <w:rPr>
                <w:rFonts w:ascii="Tahoma" w:hAnsi="Tahoma" w:cs="Tahoma"/>
                <w:sz w:val="20"/>
                <w:szCs w:val="20"/>
              </w:rPr>
            </w:pPr>
            <w:r w:rsidRPr="3BEA9535">
              <w:rPr>
                <w:rFonts w:ascii="Tahoma" w:hAnsi="Tahoma" w:cs="Tahoma"/>
                <w:sz w:val="20"/>
                <w:szCs w:val="20"/>
              </w:rPr>
              <w:t xml:space="preserve">Vertinama tiekėjo siūlomo Informacinių sistemų architekto pastarųjų 5 metų  papildoma patirtis įgyvendinant sutartį/projektą, kurio vykdymo metu buvo </w:t>
            </w:r>
            <w:r w:rsidR="00D646C6" w:rsidRPr="3BEA9535">
              <w:rPr>
                <w:rFonts w:ascii="Tahoma" w:hAnsi="Tahoma" w:cs="Tahoma"/>
                <w:sz w:val="20"/>
                <w:szCs w:val="20"/>
              </w:rPr>
              <w:t>kuriama</w:t>
            </w:r>
            <w:r w:rsidRPr="3BEA9535">
              <w:rPr>
                <w:rFonts w:ascii="Tahoma" w:hAnsi="Tahoma" w:cs="Tahoma"/>
                <w:sz w:val="20"/>
                <w:szCs w:val="20"/>
              </w:rPr>
              <w:t xml:space="preserve"> duomenų mainų ir analizės platform</w:t>
            </w:r>
            <w:r w:rsidR="00D646C6" w:rsidRPr="3BEA9535">
              <w:rPr>
                <w:rFonts w:ascii="Tahoma" w:hAnsi="Tahoma" w:cs="Tahoma"/>
                <w:sz w:val="20"/>
                <w:szCs w:val="20"/>
              </w:rPr>
              <w:t>a</w:t>
            </w:r>
            <w:r w:rsidRPr="3BEA9535">
              <w:rPr>
                <w:rFonts w:ascii="Tahoma" w:hAnsi="Tahoma" w:cs="Tahoma"/>
                <w:sz w:val="20"/>
                <w:szCs w:val="20"/>
              </w:rPr>
              <w:t xml:space="preserve"> arba</w:t>
            </w:r>
            <w:r w:rsidR="00D646C6" w:rsidRPr="3BEA9535">
              <w:rPr>
                <w:rFonts w:ascii="Tahoma" w:hAnsi="Tahoma" w:cs="Tahoma"/>
                <w:sz w:val="20"/>
                <w:szCs w:val="20"/>
              </w:rPr>
              <w:t xml:space="preserve"> rengiama</w:t>
            </w:r>
            <w:r w:rsidRPr="3BEA9535">
              <w:rPr>
                <w:rFonts w:ascii="Tahoma" w:hAnsi="Tahoma" w:cs="Tahoma"/>
                <w:sz w:val="20"/>
                <w:szCs w:val="20"/>
              </w:rPr>
              <w:t xml:space="preserve"> esamos platformos modernizavimo ar vystymo ar plėtros techninė specifikacija ir kurio metu siūlomas specialistas suprojektavo duomenų</w:t>
            </w:r>
            <w:r w:rsidR="00D646C6" w:rsidRPr="3BEA9535">
              <w:rPr>
                <w:rFonts w:ascii="Tahoma" w:hAnsi="Tahoma" w:cs="Tahoma"/>
                <w:sz w:val="20"/>
                <w:szCs w:val="20"/>
              </w:rPr>
              <w:t xml:space="preserve"> mainų ir</w:t>
            </w:r>
            <w:r w:rsidRPr="3BEA9535">
              <w:rPr>
                <w:rFonts w:ascii="Tahoma" w:hAnsi="Tahoma" w:cs="Tahoma"/>
                <w:sz w:val="20"/>
                <w:szCs w:val="20"/>
              </w:rPr>
              <w:t xml:space="preserve"> analizės platformos architektūrą.</w:t>
            </w:r>
          </w:p>
          <w:p w14:paraId="535A89DF" w14:textId="18F2EB3C" w:rsidR="00901885" w:rsidRPr="00396C7D" w:rsidDel="003B7DB7" w:rsidRDefault="00901885" w:rsidP="001813F9">
            <w:pPr>
              <w:spacing w:after="0" w:line="240" w:lineRule="auto"/>
              <w:jc w:val="both"/>
              <w:rPr>
                <w:rFonts w:ascii="Tahoma" w:eastAsia="Times New Roman" w:hAnsi="Tahoma" w:cs="Tahoma"/>
                <w:b/>
                <w:iCs/>
                <w:sz w:val="20"/>
                <w:szCs w:val="20"/>
              </w:rPr>
            </w:pPr>
          </w:p>
        </w:tc>
        <w:tc>
          <w:tcPr>
            <w:tcW w:w="4253" w:type="dxa"/>
            <w:tcBorders>
              <w:bottom w:val="single" w:sz="4" w:space="0" w:color="auto"/>
            </w:tcBorders>
          </w:tcPr>
          <w:p w14:paraId="3CC4B904" w14:textId="77777777" w:rsidR="00901885" w:rsidRDefault="00901885"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w:t>
            </w:r>
            <w:r w:rsidRPr="00396C7D">
              <w:rPr>
                <w:rFonts w:ascii="Tahoma" w:eastAsia="Times New Roman" w:hAnsi="Tahoma" w:cs="Tahoma"/>
                <w:sz w:val="20"/>
                <w:szCs w:val="20"/>
              </w:rPr>
              <w:lastRenderedPageBreak/>
              <w:t>skaičius</w:t>
            </w:r>
            <w:r w:rsidRPr="00396C7D">
              <w:rPr>
                <w:rStyle w:val="FootnoteReference"/>
                <w:rFonts w:ascii="Tahoma" w:hAnsi="Tahoma" w:cs="Tahoma"/>
                <w:sz w:val="20"/>
                <w:szCs w:val="20"/>
              </w:rPr>
              <w:footnoteReference w:id="2"/>
            </w:r>
            <w:r w:rsidRPr="00396C7D">
              <w:rPr>
                <w:rFonts w:ascii="Tahoma" w:hAnsi="Tahoma" w:cs="Tahoma"/>
                <w:sz w:val="20"/>
                <w:szCs w:val="20"/>
              </w:rPr>
              <w:t>.</w:t>
            </w:r>
          </w:p>
          <w:p w14:paraId="536823DA" w14:textId="0D4B10CA" w:rsidR="00901885" w:rsidRPr="00396C7D" w:rsidDel="002211EA" w:rsidRDefault="00901885"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41415ED6" w:rsidR="00901885" w:rsidRPr="00396C7D" w:rsidRDefault="003637CE" w:rsidP="001813F9">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lastRenderedPageBreak/>
              <w:t>9</w:t>
            </w:r>
          </w:p>
        </w:tc>
        <w:tc>
          <w:tcPr>
            <w:tcW w:w="3260" w:type="dxa"/>
            <w:tcBorders>
              <w:bottom w:val="single" w:sz="4" w:space="0" w:color="auto"/>
            </w:tcBorders>
          </w:tcPr>
          <w:p w14:paraId="146D5BD6" w14:textId="77777777" w:rsidR="00901885"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901885" w:rsidRPr="004C2F98"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F093A6C" w:rsidR="00901885" w:rsidRPr="00F24960" w:rsidRDefault="00901885"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2835" w:type="dxa"/>
            <w:tcBorders>
              <w:bottom w:val="single" w:sz="4" w:space="0" w:color="auto"/>
            </w:tcBorders>
          </w:tcPr>
          <w:p w14:paraId="7B8B8970"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2C7913" w14:paraId="140851E7" w14:textId="33247B4F" w:rsidTr="062FC42F">
        <w:tc>
          <w:tcPr>
            <w:tcW w:w="562" w:type="dxa"/>
            <w:tcBorders>
              <w:bottom w:val="single" w:sz="4" w:space="0" w:color="auto"/>
            </w:tcBorders>
          </w:tcPr>
          <w:p w14:paraId="4A18357F" w14:textId="6F091A75" w:rsidR="00901885" w:rsidRPr="00396C7D" w:rsidRDefault="00901885" w:rsidP="007E040D">
            <w:pPr>
              <w:pStyle w:val="ListParagraph"/>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2905" w:type="dxa"/>
            <w:gridSpan w:val="4"/>
            <w:tcBorders>
              <w:bottom w:val="single" w:sz="4" w:space="0" w:color="auto"/>
            </w:tcBorders>
          </w:tcPr>
          <w:p w14:paraId="50ACE635" w14:textId="02444F91" w:rsidR="00901885" w:rsidRPr="007E040D" w:rsidRDefault="00901885"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c>
          <w:tcPr>
            <w:tcW w:w="2835" w:type="dxa"/>
            <w:tcBorders>
              <w:bottom w:val="single" w:sz="4" w:space="0" w:color="auto"/>
            </w:tcBorders>
          </w:tcPr>
          <w:p w14:paraId="199B55A6" w14:textId="77777777" w:rsidR="00901885" w:rsidRPr="007E040D" w:rsidRDefault="00901885" w:rsidP="007E040D">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901885" w:rsidRPr="002C7913" w14:paraId="2D547D70" w14:textId="773193DF" w:rsidTr="062FC42F">
        <w:tc>
          <w:tcPr>
            <w:tcW w:w="562" w:type="dxa"/>
            <w:tcBorders>
              <w:bottom w:val="single" w:sz="4" w:space="0" w:color="auto"/>
            </w:tcBorders>
          </w:tcPr>
          <w:p w14:paraId="2AB72CC3"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2EAEB6B3" w14:textId="77777777" w:rsidR="00901885" w:rsidRPr="007E040D" w:rsidRDefault="00901885" w:rsidP="007E040D">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FootnoteReference"/>
                <w:rFonts w:ascii="Tahoma" w:hAnsi="Tahoma" w:cs="Tahoma"/>
                <w:bCs/>
                <w:sz w:val="20"/>
                <w:szCs w:val="20"/>
              </w:rPr>
              <w:footnoteReference w:id="3"/>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901885" w:rsidRPr="007E040D" w:rsidRDefault="00901885"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PMI Project </w:t>
            </w:r>
            <w:proofErr w:type="spellStart"/>
            <w:r w:rsidRPr="007E040D">
              <w:rPr>
                <w:rFonts w:ascii="Tahoma" w:hAnsi="Tahoma" w:cs="Tahoma"/>
                <w:sz w:val="20"/>
                <w:szCs w:val="20"/>
                <w:shd w:val="clear" w:color="auto" w:fill="FFFFFF"/>
              </w:rPr>
              <w:t>Management</w:t>
            </w:r>
            <w:proofErr w:type="spellEnd"/>
            <w:r w:rsidRPr="007E040D">
              <w:rPr>
                <w:rFonts w:ascii="Tahoma" w:hAnsi="Tahoma" w:cs="Tahoma"/>
                <w:sz w:val="20"/>
                <w:szCs w:val="20"/>
                <w:shd w:val="clear" w:color="auto" w:fill="FFFFFF"/>
              </w:rPr>
              <w:t xml:space="preserve">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901885" w:rsidRPr="007E040D" w:rsidRDefault="00901885" w:rsidP="007E040D">
            <w:pPr>
              <w:pStyle w:val="NormalWeb"/>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w:t>
            </w:r>
            <w:proofErr w:type="spellStart"/>
            <w:r w:rsidRPr="007E040D">
              <w:rPr>
                <w:rFonts w:ascii="Tahoma" w:hAnsi="Tahoma" w:cs="Tahoma"/>
                <w:sz w:val="20"/>
                <w:szCs w:val="20"/>
                <w:shd w:val="clear" w:color="auto" w:fill="FFFFFF"/>
              </w:rPr>
              <w:t>Pracitioner</w:t>
            </w:r>
            <w:proofErr w:type="spellEnd"/>
            <w:r w:rsidRPr="007E040D">
              <w:rPr>
                <w:rFonts w:ascii="Tahoma" w:hAnsi="Tahoma" w:cs="Tahoma"/>
                <w:sz w:val="20"/>
                <w:szCs w:val="20"/>
                <w:shd w:val="clear" w:color="auto" w:fill="FFFFFF"/>
              </w:rPr>
              <w:t xml:space="preserve">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901885" w:rsidRPr="007E040D" w:rsidRDefault="00901885" w:rsidP="007E040D">
            <w:pPr>
              <w:pStyle w:val="NormalWeb"/>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lastRenderedPageBreak/>
              <w:t>„</w:t>
            </w:r>
            <w:proofErr w:type="spellStart"/>
            <w:r w:rsidRPr="007E040D">
              <w:rPr>
                <w:rFonts w:ascii="Tahoma" w:hAnsi="Tahoma" w:cs="Tahoma"/>
                <w:sz w:val="20"/>
                <w:szCs w:val="20"/>
                <w:shd w:val="clear" w:color="auto" w:fill="FFFFFF"/>
              </w:rPr>
              <w:t>CompTIA</w:t>
            </w:r>
            <w:proofErr w:type="spellEnd"/>
            <w:r w:rsidRPr="007E040D">
              <w:rPr>
                <w:rFonts w:ascii="Tahoma" w:hAnsi="Tahoma" w:cs="Tahoma"/>
                <w:sz w:val="20"/>
                <w:szCs w:val="20"/>
                <w:shd w:val="clear" w:color="auto" w:fill="FFFFFF"/>
              </w:rPr>
              <w:t xml:space="preserve">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901885" w:rsidRPr="007E040D" w:rsidRDefault="00901885" w:rsidP="007E040D">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901885" w:rsidRPr="007E040D" w:rsidRDefault="00901885" w:rsidP="007E040D">
            <w:pPr>
              <w:pStyle w:val="NormalWeb"/>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901885" w:rsidRPr="007E040D" w:rsidRDefault="00901885"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901885" w:rsidRPr="007E040D" w:rsidRDefault="00901885" w:rsidP="007E040D">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p>
          <w:p w14:paraId="503D0BC2" w14:textId="062A9DC8" w:rsidR="00901885" w:rsidRPr="0052557E" w:rsidRDefault="00901885" w:rsidP="0052557E">
            <w:pPr>
              <w:pStyle w:val="NormalWeb"/>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253" w:type="dxa"/>
            <w:tcBorders>
              <w:bottom w:val="single" w:sz="4" w:space="0" w:color="auto"/>
            </w:tcBorders>
          </w:tcPr>
          <w:p w14:paraId="710863E6" w14:textId="77777777" w:rsidR="00901885" w:rsidRDefault="00901885" w:rsidP="0052557E">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901885" w:rsidRPr="00396C7D" w:rsidRDefault="00901885" w:rsidP="0052557E">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w:t>
            </w:r>
            <w:r w:rsidRPr="006D0A29">
              <w:rPr>
                <w:rFonts w:ascii="Tahoma" w:hAnsi="Tahoma" w:cs="Tahoma"/>
                <w:sz w:val="20"/>
                <w:szCs w:val="20"/>
              </w:rPr>
              <w:lastRenderedPageBreak/>
              <w:t>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45181DEC" w:rsidR="00901885" w:rsidRPr="00396C7D" w:rsidRDefault="003637CE" w:rsidP="001813F9">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lastRenderedPageBreak/>
              <w:t>6</w:t>
            </w:r>
          </w:p>
        </w:tc>
        <w:tc>
          <w:tcPr>
            <w:tcW w:w="3260" w:type="dxa"/>
            <w:tcBorders>
              <w:bottom w:val="single" w:sz="4" w:space="0" w:color="auto"/>
            </w:tcBorders>
          </w:tcPr>
          <w:p w14:paraId="2B54DE89" w14:textId="77777777" w:rsidR="00901885"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7777777" w:rsidR="00901885"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5BA03D17" w14:textId="00F89916" w:rsidR="00901885" w:rsidRPr="0052557E" w:rsidRDefault="00901885" w:rsidP="0052557E">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c>
          <w:tcPr>
            <w:tcW w:w="2835" w:type="dxa"/>
            <w:tcBorders>
              <w:bottom w:val="single" w:sz="4" w:space="0" w:color="auto"/>
            </w:tcBorders>
          </w:tcPr>
          <w:p w14:paraId="4402D8A8"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213E18" w:rsidRPr="002C7913" w14:paraId="1A0351C3" w14:textId="77777777" w:rsidTr="00CF721F">
        <w:tc>
          <w:tcPr>
            <w:tcW w:w="562" w:type="dxa"/>
            <w:tcBorders>
              <w:bottom w:val="single" w:sz="4" w:space="0" w:color="auto"/>
            </w:tcBorders>
          </w:tcPr>
          <w:p w14:paraId="4B48217F" w14:textId="4D55E393" w:rsidR="00213E18" w:rsidRPr="00396C7D" w:rsidRDefault="00213E18" w:rsidP="00213E18">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Pr>
                <w:rFonts w:ascii="Tahoma" w:eastAsia="Times New Roman" w:hAnsi="Tahoma" w:cs="Tahoma"/>
                <w:b/>
                <w:iCs/>
                <w:sz w:val="20"/>
                <w:szCs w:val="20"/>
              </w:rPr>
              <w:t>4.</w:t>
            </w:r>
          </w:p>
        </w:tc>
        <w:tc>
          <w:tcPr>
            <w:tcW w:w="12905" w:type="dxa"/>
            <w:gridSpan w:val="4"/>
            <w:tcBorders>
              <w:bottom w:val="single" w:sz="4" w:space="0" w:color="auto"/>
            </w:tcBorders>
          </w:tcPr>
          <w:p w14:paraId="2C6383A5" w14:textId="78EFD672" w:rsidR="00213E18" w:rsidRPr="00213E18" w:rsidRDefault="00213E18" w:rsidP="00213E18">
            <w:pPr>
              <w:widowControl w:val="0"/>
              <w:tabs>
                <w:tab w:val="left" w:pos="346"/>
                <w:tab w:val="left" w:pos="851"/>
              </w:tabs>
              <w:spacing w:after="0"/>
              <w:jc w:val="both"/>
              <w:rPr>
                <w:rFonts w:ascii="Tahoma" w:eastAsia="Times New Roman" w:hAnsi="Tahoma" w:cs="Tahoma"/>
                <w:sz w:val="20"/>
                <w:szCs w:val="20"/>
              </w:rPr>
            </w:pPr>
            <w:r w:rsidRPr="00213E18">
              <w:rPr>
                <w:rFonts w:ascii="Tahoma" w:eastAsia="Times New Roman" w:hAnsi="Tahoma" w:cs="Tahoma"/>
                <w:b/>
                <w:bCs/>
                <w:sz w:val="20"/>
                <w:szCs w:val="20"/>
              </w:rPr>
              <w:t>Tiekėjo siūlomo</w:t>
            </w:r>
            <w:r w:rsidRPr="062FC42F">
              <w:rPr>
                <w:rFonts w:ascii="Tahoma" w:hAnsi="Tahoma" w:cs="Tahoma"/>
                <w:sz w:val="20"/>
                <w:szCs w:val="20"/>
              </w:rPr>
              <w:t xml:space="preserve"> </w:t>
            </w:r>
            <w:proofErr w:type="spellStart"/>
            <w:r w:rsidR="00207345">
              <w:rPr>
                <w:rFonts w:ascii="Tahoma" w:hAnsi="Tahoma" w:cs="Tahoma"/>
                <w:b/>
                <w:bCs/>
                <w:sz w:val="20"/>
                <w:szCs w:val="20"/>
              </w:rPr>
              <w:t>back</w:t>
            </w:r>
            <w:proofErr w:type="spellEnd"/>
            <w:r w:rsidR="00207345">
              <w:rPr>
                <w:rFonts w:ascii="Tahoma" w:hAnsi="Tahoma" w:cs="Tahoma"/>
                <w:b/>
                <w:bCs/>
                <w:sz w:val="20"/>
                <w:szCs w:val="20"/>
              </w:rPr>
              <w:t xml:space="preserve"> </w:t>
            </w:r>
            <w:proofErr w:type="spellStart"/>
            <w:r w:rsidR="00207345">
              <w:rPr>
                <w:rFonts w:ascii="Tahoma" w:hAnsi="Tahoma" w:cs="Tahoma"/>
                <w:b/>
                <w:bCs/>
                <w:sz w:val="20"/>
                <w:szCs w:val="20"/>
              </w:rPr>
              <w:t>end</w:t>
            </w:r>
            <w:proofErr w:type="spellEnd"/>
            <w:r w:rsidR="00207345">
              <w:rPr>
                <w:rFonts w:ascii="Tahoma" w:hAnsi="Tahoma" w:cs="Tahoma"/>
                <w:b/>
                <w:bCs/>
                <w:sz w:val="20"/>
                <w:szCs w:val="20"/>
              </w:rPr>
              <w:t xml:space="preserve"> programuotojo</w:t>
            </w:r>
            <w:r w:rsidRPr="00213E18">
              <w:rPr>
                <w:rFonts w:ascii="Tahoma" w:eastAsia="Times New Roman" w:hAnsi="Tahoma" w:cs="Tahoma"/>
                <w:b/>
                <w:bCs/>
                <w:sz w:val="20"/>
                <w:szCs w:val="20"/>
              </w:rPr>
              <w:t xml:space="preserve"> papildoma patirtis  </w:t>
            </w:r>
          </w:p>
        </w:tc>
        <w:tc>
          <w:tcPr>
            <w:tcW w:w="2835" w:type="dxa"/>
            <w:tcBorders>
              <w:bottom w:val="single" w:sz="4" w:space="0" w:color="auto"/>
            </w:tcBorders>
          </w:tcPr>
          <w:p w14:paraId="00BE27A3" w14:textId="77777777" w:rsidR="00213E18" w:rsidRPr="00F24960" w:rsidRDefault="00213E18" w:rsidP="00213E18">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213E18" w:rsidRPr="002C7913" w14:paraId="3489F6F9" w14:textId="3FB4AA01" w:rsidTr="062FC42F">
        <w:tc>
          <w:tcPr>
            <w:tcW w:w="562" w:type="dxa"/>
            <w:tcBorders>
              <w:bottom w:val="single" w:sz="4" w:space="0" w:color="auto"/>
            </w:tcBorders>
          </w:tcPr>
          <w:p w14:paraId="6FE3CF42" w14:textId="77777777" w:rsidR="00213E18" w:rsidRPr="00396C7D" w:rsidRDefault="00213E18" w:rsidP="00213E18">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6195319A" w14:textId="11101073" w:rsidR="00207345" w:rsidRPr="00396C7D" w:rsidRDefault="00213E18" w:rsidP="00207345">
            <w:pPr>
              <w:spacing w:after="0"/>
              <w:jc w:val="both"/>
              <w:rPr>
                <w:rFonts w:ascii="Tahoma" w:hAnsi="Tahoma" w:cs="Tahoma"/>
                <w:sz w:val="20"/>
                <w:szCs w:val="20"/>
              </w:rPr>
            </w:pPr>
            <w:r w:rsidRPr="062FC42F">
              <w:rPr>
                <w:rFonts w:ascii="Tahoma" w:hAnsi="Tahoma" w:cs="Tahoma"/>
                <w:sz w:val="20"/>
                <w:szCs w:val="20"/>
              </w:rPr>
              <w:t xml:space="preserve">Vertinama tiekėjo siūlomo </w:t>
            </w:r>
            <w:proofErr w:type="spellStart"/>
            <w:r w:rsidR="00207345">
              <w:rPr>
                <w:rFonts w:ascii="Tahoma" w:hAnsi="Tahoma" w:cs="Tahoma"/>
                <w:sz w:val="20"/>
                <w:szCs w:val="20"/>
              </w:rPr>
              <w:t>back</w:t>
            </w:r>
            <w:proofErr w:type="spellEnd"/>
            <w:r w:rsidR="00207345">
              <w:rPr>
                <w:rFonts w:ascii="Tahoma" w:hAnsi="Tahoma" w:cs="Tahoma"/>
                <w:sz w:val="20"/>
                <w:szCs w:val="20"/>
              </w:rPr>
              <w:t xml:space="preserve"> </w:t>
            </w:r>
            <w:proofErr w:type="spellStart"/>
            <w:r w:rsidR="00207345">
              <w:rPr>
                <w:rFonts w:ascii="Tahoma" w:hAnsi="Tahoma" w:cs="Tahoma"/>
                <w:sz w:val="20"/>
                <w:szCs w:val="20"/>
              </w:rPr>
              <w:t>end</w:t>
            </w:r>
            <w:proofErr w:type="spellEnd"/>
            <w:r w:rsidR="00207345">
              <w:rPr>
                <w:rFonts w:ascii="Tahoma" w:hAnsi="Tahoma" w:cs="Tahoma"/>
                <w:sz w:val="20"/>
                <w:szCs w:val="20"/>
              </w:rPr>
              <w:t xml:space="preserve"> programuotojo </w:t>
            </w:r>
            <w:r w:rsidRPr="062FC42F">
              <w:rPr>
                <w:rFonts w:ascii="Tahoma" w:hAnsi="Tahoma" w:cs="Tahoma"/>
                <w:sz w:val="20"/>
                <w:szCs w:val="20"/>
              </w:rPr>
              <w:t xml:space="preserve">pastarųjų 5  metų papildoma patirtis įgyvendinant </w:t>
            </w:r>
            <w:r w:rsidR="00207345" w:rsidRPr="3BEA9535">
              <w:rPr>
                <w:rFonts w:ascii="Tahoma" w:hAnsi="Tahoma" w:cs="Tahoma"/>
                <w:sz w:val="20"/>
                <w:szCs w:val="20"/>
              </w:rPr>
              <w:t xml:space="preserve">sutartį/projektą, kurio vykdymo metu buvo kuriama duomenų mainų ir analizės platforma ir kurio metu siūlomas specialistas </w:t>
            </w:r>
            <w:r w:rsidR="00E02BA2">
              <w:rPr>
                <w:rFonts w:ascii="Tahoma" w:hAnsi="Tahoma" w:cs="Tahoma"/>
                <w:sz w:val="20"/>
                <w:szCs w:val="20"/>
              </w:rPr>
              <w:t>su</w:t>
            </w:r>
            <w:r w:rsidR="00207345">
              <w:rPr>
                <w:rFonts w:ascii="Tahoma" w:hAnsi="Tahoma" w:cs="Tahoma"/>
                <w:sz w:val="20"/>
                <w:szCs w:val="20"/>
              </w:rPr>
              <w:t xml:space="preserve">kūrė </w:t>
            </w:r>
            <w:r w:rsidR="00207345" w:rsidRPr="3BEA9535">
              <w:rPr>
                <w:rFonts w:ascii="Tahoma" w:hAnsi="Tahoma" w:cs="Tahoma"/>
                <w:sz w:val="20"/>
                <w:szCs w:val="20"/>
              </w:rPr>
              <w:t xml:space="preserve"> duomenų mainų </w:t>
            </w:r>
            <w:r w:rsidR="00207345">
              <w:rPr>
                <w:rFonts w:ascii="Tahoma" w:hAnsi="Tahoma" w:cs="Tahoma"/>
                <w:sz w:val="20"/>
                <w:szCs w:val="20"/>
              </w:rPr>
              <w:t>mechanizmus.</w:t>
            </w:r>
            <w:r w:rsidR="00207345" w:rsidRPr="3BEA9535">
              <w:rPr>
                <w:rFonts w:ascii="Tahoma" w:hAnsi="Tahoma" w:cs="Tahoma"/>
                <w:sz w:val="20"/>
                <w:szCs w:val="20"/>
              </w:rPr>
              <w:t xml:space="preserve"> </w:t>
            </w:r>
          </w:p>
          <w:p w14:paraId="11930221" w14:textId="339CBAB6" w:rsidR="00213E18" w:rsidRPr="00396C7D" w:rsidRDefault="00213E18" w:rsidP="00213E18">
            <w:pPr>
              <w:spacing w:after="0"/>
              <w:jc w:val="both"/>
              <w:rPr>
                <w:rFonts w:ascii="Tahoma" w:hAnsi="Tahoma" w:cs="Tahoma"/>
                <w:sz w:val="20"/>
                <w:szCs w:val="20"/>
              </w:rPr>
            </w:pPr>
          </w:p>
        </w:tc>
        <w:tc>
          <w:tcPr>
            <w:tcW w:w="4253" w:type="dxa"/>
            <w:tcBorders>
              <w:bottom w:val="single" w:sz="4" w:space="0" w:color="auto"/>
            </w:tcBorders>
          </w:tcPr>
          <w:p w14:paraId="7DD7369B" w14:textId="68C5981D" w:rsidR="00213E18" w:rsidRDefault="00213E18" w:rsidP="00213E18">
            <w:pPr>
              <w:widowControl w:val="0"/>
              <w:tabs>
                <w:tab w:val="left" w:pos="851"/>
              </w:tabs>
              <w:spacing w:after="0"/>
              <w:jc w:val="both"/>
              <w:rPr>
                <w:rFonts w:ascii="Tahoma" w:hAnsi="Tahoma" w:cs="Tahoma"/>
                <w:sz w:val="20"/>
                <w:szCs w:val="20"/>
              </w:rPr>
            </w:pPr>
            <w:r w:rsidRPr="062FC42F">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62FC42F">
              <w:rPr>
                <w:rFonts w:ascii="Tahoma" w:hAnsi="Tahoma" w:cs="Tahoma"/>
                <w:sz w:val="20"/>
                <w:szCs w:val="20"/>
              </w:rPr>
              <w:t xml:space="preserve">patvirtintą tiekėjo pateiktu </w:t>
            </w:r>
            <w:r w:rsidRPr="062FC42F">
              <w:rPr>
                <w:rFonts w:ascii="Tahoma" w:eastAsia="Times New Roman" w:hAnsi="Tahoma" w:cs="Tahoma"/>
                <w:b/>
                <w:bCs/>
                <w:sz w:val="20"/>
                <w:szCs w:val="20"/>
              </w:rPr>
              <w:t xml:space="preserve">tai įrodančiu užsakovo atsiliepimu (specialiųjų pirkimo sąlygų </w:t>
            </w:r>
            <w:r w:rsidRPr="062FC42F">
              <w:rPr>
                <w:rFonts w:ascii="Tahoma" w:eastAsia="Times New Roman" w:hAnsi="Tahoma" w:cs="Tahoma"/>
                <w:b/>
                <w:bCs/>
                <w:color w:val="FF0000"/>
                <w:sz w:val="20"/>
                <w:szCs w:val="20"/>
              </w:rPr>
              <w:t>x</w:t>
            </w:r>
            <w:r w:rsidRPr="062FC42F">
              <w:rPr>
                <w:rFonts w:ascii="Tahoma" w:eastAsia="Times New Roman" w:hAnsi="Tahoma" w:cs="Tahoma"/>
                <w:b/>
                <w:bCs/>
                <w:sz w:val="20"/>
                <w:szCs w:val="20"/>
              </w:rPr>
              <w:t xml:space="preserve"> priedas)</w:t>
            </w:r>
            <w:r w:rsidRPr="062FC42F">
              <w:rPr>
                <w:rFonts w:ascii="Tahoma" w:hAnsi="Tahoma" w:cs="Tahoma"/>
                <w:sz w:val="20"/>
                <w:szCs w:val="20"/>
              </w:rPr>
              <w:t>,</w:t>
            </w:r>
            <w:r w:rsidRPr="062FC42F">
              <w:rPr>
                <w:rFonts w:ascii="Tahoma" w:eastAsia="Times New Roman" w:hAnsi="Tahoma" w:cs="Tahoma"/>
                <w:sz w:val="20"/>
                <w:szCs w:val="20"/>
              </w:rPr>
              <w:t xml:space="preserve"> tiekėjui skiriamas maksimalus balų skaičius</w:t>
            </w:r>
            <w:r>
              <w:rPr>
                <w:rFonts w:ascii="Tahoma" w:hAnsi="Tahoma" w:cs="Tahoma"/>
                <w:sz w:val="20"/>
                <w:szCs w:val="20"/>
              </w:rPr>
              <w:t>.</w:t>
            </w:r>
          </w:p>
          <w:p w14:paraId="0FF9734D" w14:textId="77777777" w:rsidR="00213E18" w:rsidRDefault="00213E18" w:rsidP="00213E18">
            <w:pPr>
              <w:widowControl w:val="0"/>
              <w:tabs>
                <w:tab w:val="left" w:pos="851"/>
              </w:tabs>
              <w:spacing w:after="0"/>
              <w:jc w:val="both"/>
              <w:rPr>
                <w:rFonts w:ascii="Tahoma" w:hAnsi="Tahoma" w:cs="Tahoma"/>
                <w:sz w:val="20"/>
                <w:szCs w:val="20"/>
              </w:rPr>
            </w:pPr>
          </w:p>
          <w:p w14:paraId="4FC555DF" w14:textId="7FA8375F" w:rsidR="00213E18" w:rsidRPr="00213E18" w:rsidRDefault="00213E18" w:rsidP="00213E18">
            <w:pPr>
              <w:widowControl w:val="0"/>
              <w:tabs>
                <w:tab w:val="left" w:pos="851"/>
              </w:tabs>
              <w:spacing w:after="0"/>
              <w:jc w:val="both"/>
              <w:rPr>
                <w:rFonts w:ascii="Tahoma"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w:t>
            </w:r>
            <w:r w:rsidRPr="006D0A29">
              <w:rPr>
                <w:rFonts w:ascii="Tahoma" w:hAnsi="Tahoma" w:cs="Tahoma"/>
                <w:sz w:val="20"/>
                <w:szCs w:val="20"/>
              </w:rPr>
              <w:lastRenderedPageBreak/>
              <w:t>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607C3A74" w14:textId="6FBF599F" w:rsidR="00213E18" w:rsidRPr="00396C7D" w:rsidRDefault="00213E18" w:rsidP="00213E18">
            <w:pPr>
              <w:widowControl w:val="0"/>
              <w:tabs>
                <w:tab w:val="left" w:pos="851"/>
              </w:tabs>
              <w:spacing w:after="0" w:line="240" w:lineRule="auto"/>
              <w:jc w:val="center"/>
              <w:rPr>
                <w:rFonts w:ascii="Tahoma" w:eastAsia="Times New Roman" w:hAnsi="Tahoma" w:cs="Tahoma"/>
                <w:b/>
                <w:bCs/>
                <w:color w:val="FF0000"/>
                <w:sz w:val="20"/>
                <w:szCs w:val="20"/>
              </w:rPr>
            </w:pPr>
            <w:r w:rsidRPr="00110F8D">
              <w:rPr>
                <w:rFonts w:ascii="Tahoma" w:eastAsia="Times New Roman" w:hAnsi="Tahoma" w:cs="Tahoma"/>
                <w:b/>
                <w:bCs/>
                <w:sz w:val="20"/>
                <w:szCs w:val="20"/>
              </w:rPr>
              <w:lastRenderedPageBreak/>
              <w:t>8</w:t>
            </w:r>
          </w:p>
        </w:tc>
        <w:tc>
          <w:tcPr>
            <w:tcW w:w="3260" w:type="dxa"/>
            <w:tcBorders>
              <w:bottom w:val="single" w:sz="4" w:space="0" w:color="auto"/>
            </w:tcBorders>
          </w:tcPr>
          <w:p w14:paraId="4AC4E900" w14:textId="77777777" w:rsidR="00213E18" w:rsidRDefault="00213E18" w:rsidP="00213E18">
            <w:pPr>
              <w:pStyle w:val="ListParagraph"/>
              <w:widowControl w:val="0"/>
              <w:numPr>
                <w:ilvl w:val="0"/>
                <w:numId w:val="33"/>
              </w:numPr>
              <w:tabs>
                <w:tab w:val="left" w:pos="346"/>
                <w:tab w:val="left" w:pos="851"/>
              </w:tabs>
              <w:spacing w:after="0"/>
              <w:jc w:val="both"/>
              <w:rPr>
                <w:rFonts w:ascii="Tahoma" w:eastAsia="Times New Roman" w:hAnsi="Tahoma" w:cs="Tahoma"/>
                <w:sz w:val="20"/>
                <w:szCs w:val="20"/>
              </w:rPr>
            </w:pPr>
            <w:r w:rsidRPr="062FC42F">
              <w:rPr>
                <w:rFonts w:ascii="Tahoma" w:eastAsia="Times New Roman" w:hAnsi="Tahoma" w:cs="Tahoma"/>
                <w:sz w:val="20"/>
                <w:szCs w:val="20"/>
              </w:rPr>
              <w:t>Pasiūlymo forma (Pirkimo sąlygų 5 priedas);</w:t>
            </w:r>
          </w:p>
          <w:p w14:paraId="41EA63D2" w14:textId="77777777" w:rsidR="00213E18" w:rsidRDefault="00213E18" w:rsidP="00213E18">
            <w:pPr>
              <w:pStyle w:val="ListParagraph"/>
              <w:widowControl w:val="0"/>
              <w:numPr>
                <w:ilvl w:val="0"/>
                <w:numId w:val="33"/>
              </w:numPr>
              <w:tabs>
                <w:tab w:val="left" w:pos="346"/>
                <w:tab w:val="left" w:pos="851"/>
              </w:tabs>
              <w:spacing w:after="0"/>
              <w:jc w:val="both"/>
              <w:rPr>
                <w:rFonts w:ascii="Tahoma" w:eastAsia="Times New Roman" w:hAnsi="Tahoma" w:cs="Tahoma"/>
                <w:sz w:val="20"/>
                <w:szCs w:val="20"/>
              </w:rPr>
            </w:pPr>
            <w:r w:rsidRPr="062FC42F">
              <w:rPr>
                <w:rFonts w:ascii="Tahoma" w:eastAsia="Times New Roman" w:hAnsi="Tahoma" w:cs="Tahoma"/>
                <w:sz w:val="20"/>
                <w:szCs w:val="20"/>
              </w:rPr>
              <w:t>Specialistų sąrašas ir kokybinių vertinimo kriterijų atitikties pažyma (Pirkimo sąlygų x priedas);</w:t>
            </w:r>
          </w:p>
          <w:p w14:paraId="02F966A1" w14:textId="12CAD1E0" w:rsidR="00213E18" w:rsidRDefault="00213E18" w:rsidP="00213E18">
            <w:pPr>
              <w:pStyle w:val="ListParagraph"/>
              <w:widowControl w:val="0"/>
              <w:numPr>
                <w:ilvl w:val="0"/>
                <w:numId w:val="33"/>
              </w:numPr>
              <w:tabs>
                <w:tab w:val="left" w:pos="346"/>
                <w:tab w:val="left" w:pos="851"/>
              </w:tabs>
              <w:spacing w:after="0"/>
              <w:jc w:val="both"/>
              <w:rPr>
                <w:rFonts w:ascii="Tahoma" w:eastAsia="Times New Roman" w:hAnsi="Tahoma" w:cs="Tahoma"/>
                <w:sz w:val="20"/>
                <w:szCs w:val="20"/>
              </w:rPr>
            </w:pPr>
            <w:r w:rsidRPr="062FC42F">
              <w:rPr>
                <w:rFonts w:ascii="Tahoma" w:eastAsia="Times New Roman" w:hAnsi="Tahoma" w:cs="Tahoma"/>
                <w:sz w:val="20"/>
                <w:szCs w:val="20"/>
              </w:rPr>
              <w:t xml:space="preserve">Užsakovo atsiliepimas (Pirkimo sąlygų x priedas). </w:t>
            </w:r>
          </w:p>
          <w:p w14:paraId="18DB6A4E" w14:textId="3F3762E3" w:rsidR="00213E18" w:rsidRDefault="00213E18" w:rsidP="00213E18">
            <w:pPr>
              <w:pStyle w:val="ListParagraph"/>
              <w:widowControl w:val="0"/>
              <w:tabs>
                <w:tab w:val="left" w:pos="346"/>
                <w:tab w:val="left" w:pos="851"/>
              </w:tabs>
              <w:spacing w:after="0"/>
              <w:ind w:left="0"/>
              <w:jc w:val="both"/>
              <w:rPr>
                <w:rFonts w:ascii="Tahoma" w:eastAsia="Times New Roman" w:hAnsi="Tahoma" w:cs="Tahoma"/>
                <w:sz w:val="20"/>
                <w:szCs w:val="20"/>
              </w:rPr>
            </w:pPr>
          </w:p>
        </w:tc>
        <w:tc>
          <w:tcPr>
            <w:tcW w:w="2835" w:type="dxa"/>
            <w:tcBorders>
              <w:bottom w:val="single" w:sz="4" w:space="0" w:color="auto"/>
            </w:tcBorders>
          </w:tcPr>
          <w:p w14:paraId="10EAB88A" w14:textId="77777777" w:rsidR="00213E18" w:rsidRPr="00F24960" w:rsidRDefault="00213E18" w:rsidP="00213E18">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213E18" w:rsidRPr="002C7913" w14:paraId="617138E2" w14:textId="53EB4D2B" w:rsidTr="062FC42F">
        <w:tc>
          <w:tcPr>
            <w:tcW w:w="562" w:type="dxa"/>
            <w:vMerge w:val="restart"/>
            <w:tcBorders>
              <w:top w:val="single" w:sz="4" w:space="0" w:color="auto"/>
            </w:tcBorders>
          </w:tcPr>
          <w:p w14:paraId="46DC720F" w14:textId="2524F20E" w:rsidR="00213E18" w:rsidRPr="004C2F98" w:rsidRDefault="00213E18" w:rsidP="00213E18">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Pr>
                <w:rFonts w:ascii="Tahoma" w:eastAsia="Times New Roman" w:hAnsi="Tahoma" w:cs="Tahoma"/>
                <w:b/>
                <w:iCs/>
                <w:sz w:val="20"/>
                <w:szCs w:val="20"/>
              </w:rPr>
              <w:t>5.</w:t>
            </w:r>
          </w:p>
        </w:tc>
        <w:tc>
          <w:tcPr>
            <w:tcW w:w="12905" w:type="dxa"/>
            <w:gridSpan w:val="4"/>
            <w:tcBorders>
              <w:top w:val="single" w:sz="4" w:space="0" w:color="auto"/>
            </w:tcBorders>
          </w:tcPr>
          <w:p w14:paraId="7064ADEC" w14:textId="0DB5622D" w:rsidR="00213E18" w:rsidRPr="00F85553" w:rsidRDefault="00213E18" w:rsidP="00213E18">
            <w:pPr>
              <w:widowControl w:val="0"/>
              <w:tabs>
                <w:tab w:val="left" w:pos="851"/>
              </w:tabs>
              <w:spacing w:after="0" w:line="240" w:lineRule="auto"/>
              <w:rPr>
                <w:rFonts w:ascii="Tahoma" w:eastAsia="Times New Roman" w:hAnsi="Tahoma" w:cs="Tahoma"/>
                <w:b/>
                <w:bCs/>
                <w:sz w:val="20"/>
                <w:szCs w:val="20"/>
              </w:rPr>
            </w:pPr>
            <w:r w:rsidRPr="00F85553">
              <w:rPr>
                <w:rFonts w:ascii="Tahoma" w:eastAsia="Times New Roman" w:hAnsi="Tahoma" w:cs="Tahoma"/>
                <w:b/>
                <w:bCs/>
                <w:sz w:val="20"/>
                <w:szCs w:val="20"/>
              </w:rPr>
              <w:t>Socialinis kokybės kriterijus</w:t>
            </w:r>
          </w:p>
        </w:tc>
        <w:tc>
          <w:tcPr>
            <w:tcW w:w="2835" w:type="dxa"/>
            <w:tcBorders>
              <w:top w:val="single" w:sz="4" w:space="0" w:color="auto"/>
            </w:tcBorders>
          </w:tcPr>
          <w:p w14:paraId="04FC516D" w14:textId="77777777" w:rsidR="00213E18" w:rsidRPr="00F85553" w:rsidRDefault="00213E18" w:rsidP="00213E18">
            <w:pPr>
              <w:widowControl w:val="0"/>
              <w:tabs>
                <w:tab w:val="left" w:pos="851"/>
              </w:tabs>
              <w:spacing w:after="0" w:line="240" w:lineRule="auto"/>
              <w:rPr>
                <w:rFonts w:ascii="Tahoma" w:eastAsia="Times New Roman" w:hAnsi="Tahoma" w:cs="Tahoma"/>
                <w:b/>
                <w:bCs/>
                <w:sz w:val="20"/>
                <w:szCs w:val="20"/>
              </w:rPr>
            </w:pPr>
          </w:p>
        </w:tc>
      </w:tr>
      <w:tr w:rsidR="00213E18" w:rsidRPr="002C7913" w14:paraId="0971EF01" w14:textId="5ECC7E2A" w:rsidTr="062FC42F">
        <w:tc>
          <w:tcPr>
            <w:tcW w:w="562" w:type="dxa"/>
            <w:vMerge/>
          </w:tcPr>
          <w:p w14:paraId="75D85C27" w14:textId="77777777" w:rsidR="00213E18" w:rsidRPr="00074FBD" w:rsidRDefault="00213E18" w:rsidP="00213E18">
            <w:pPr>
              <w:widowControl w:val="0"/>
              <w:tabs>
                <w:tab w:val="left" w:pos="22"/>
              </w:tabs>
              <w:spacing w:after="0" w:line="240" w:lineRule="auto"/>
              <w:ind w:left="360" w:right="36"/>
              <w:jc w:val="both"/>
              <w:rPr>
                <w:rFonts w:ascii="Tahoma" w:eastAsia="Times New Roman" w:hAnsi="Tahoma" w:cs="Tahoma"/>
                <w:b/>
                <w:iCs/>
                <w:sz w:val="20"/>
                <w:szCs w:val="20"/>
              </w:rPr>
            </w:pPr>
          </w:p>
        </w:tc>
        <w:tc>
          <w:tcPr>
            <w:tcW w:w="3833" w:type="dxa"/>
          </w:tcPr>
          <w:p w14:paraId="4CD2E8F9" w14:textId="12EC07C8" w:rsidR="00213E18" w:rsidRPr="00F85553" w:rsidRDefault="00213E18" w:rsidP="00213E18">
            <w:pPr>
              <w:spacing w:after="0"/>
              <w:jc w:val="both"/>
              <w:rPr>
                <w:rFonts w:ascii="Tahoma" w:hAnsi="Tahoma" w:cs="Tahoma"/>
                <w:bCs/>
                <w:sz w:val="20"/>
                <w:szCs w:val="20"/>
              </w:rPr>
            </w:pPr>
            <w:r w:rsidRPr="062FC42F">
              <w:rPr>
                <w:rFonts w:ascii="Tahoma" w:hAnsi="Tahoma" w:cs="Tahoma"/>
                <w:sz w:val="20"/>
                <w:szCs w:val="20"/>
              </w:rPr>
              <w:t>Vertinama, ar Tiekėjas ir (arba) subtiekėjas, laimėjimo atveju, įsipareigoja sutarties tiesioginiam vykdymui įdarbinti arba paskirti įdarbintą</w:t>
            </w:r>
            <w:r w:rsidRPr="005334E6">
              <w:rPr>
                <w:rStyle w:val="FootnoteReference"/>
                <w:rFonts w:ascii="Tahoma" w:hAnsi="Tahoma" w:cs="Tahoma"/>
                <w:noProof/>
                <w:sz w:val="22"/>
                <w:szCs w:val="22"/>
                <w:lang w:eastAsia="en-US"/>
              </w:rPr>
              <w:footnoteReference w:id="4"/>
            </w:r>
            <w:r w:rsidRPr="062FC42F">
              <w:rPr>
                <w:rFonts w:ascii="Tahoma" w:hAnsi="Tahoma" w:cs="Tahoma"/>
                <w:sz w:val="20"/>
                <w:szCs w:val="20"/>
              </w:rPr>
              <w:t xml:space="preserve">  bent 1 remiamą (-</w:t>
            </w:r>
            <w:proofErr w:type="spellStart"/>
            <w:r w:rsidRPr="062FC42F">
              <w:rPr>
                <w:rFonts w:ascii="Tahoma" w:hAnsi="Tahoma" w:cs="Tahoma"/>
                <w:sz w:val="20"/>
                <w:szCs w:val="20"/>
              </w:rPr>
              <w:t>us</w:t>
            </w:r>
            <w:proofErr w:type="spellEnd"/>
            <w:r w:rsidRPr="062FC42F">
              <w:rPr>
                <w:rFonts w:ascii="Tahoma" w:hAnsi="Tahoma" w:cs="Tahoma"/>
                <w:sz w:val="20"/>
                <w:szCs w:val="20"/>
              </w:rPr>
              <w:t>) asmenį (-</w:t>
            </w:r>
            <w:proofErr w:type="spellStart"/>
            <w:r w:rsidRPr="062FC42F">
              <w:rPr>
                <w:rFonts w:ascii="Tahoma" w:hAnsi="Tahoma" w:cs="Tahoma"/>
                <w:sz w:val="20"/>
                <w:szCs w:val="20"/>
              </w:rPr>
              <w:t>is</w:t>
            </w:r>
            <w:proofErr w:type="spellEnd"/>
            <w:r w:rsidRPr="062FC42F">
              <w:rPr>
                <w:rFonts w:ascii="Tahoma" w:hAnsi="Tahoma" w:cs="Tahoma"/>
                <w:sz w:val="20"/>
                <w:szCs w:val="20"/>
              </w:rPr>
              <w:t>), kuris (-</w:t>
            </w:r>
            <w:proofErr w:type="spellStart"/>
            <w:r w:rsidRPr="062FC42F">
              <w:rPr>
                <w:rFonts w:ascii="Tahoma" w:hAnsi="Tahoma" w:cs="Tahoma"/>
                <w:sz w:val="20"/>
                <w:szCs w:val="20"/>
              </w:rPr>
              <w:t>ie</w:t>
            </w:r>
            <w:proofErr w:type="spellEnd"/>
            <w:r w:rsidRPr="062FC42F">
              <w:rPr>
                <w:rFonts w:ascii="Tahoma" w:hAnsi="Tahoma" w:cs="Tahoma"/>
                <w:sz w:val="20"/>
                <w:szCs w:val="20"/>
              </w:rPr>
              <w:t>) priklauso šiai (-</w:t>
            </w:r>
            <w:proofErr w:type="spellStart"/>
            <w:r w:rsidRPr="062FC42F">
              <w:rPr>
                <w:rFonts w:ascii="Tahoma" w:hAnsi="Tahoma" w:cs="Tahoma"/>
                <w:sz w:val="20"/>
                <w:szCs w:val="20"/>
              </w:rPr>
              <w:t>ioms</w:t>
            </w:r>
            <w:proofErr w:type="spellEnd"/>
            <w:r w:rsidRPr="062FC42F">
              <w:rPr>
                <w:rFonts w:ascii="Tahoma" w:hAnsi="Tahoma" w:cs="Tahoma"/>
                <w:sz w:val="20"/>
                <w:szCs w:val="20"/>
              </w:rPr>
              <w:t>) tikslinei (-</w:t>
            </w:r>
            <w:proofErr w:type="spellStart"/>
            <w:r w:rsidRPr="062FC42F">
              <w:rPr>
                <w:rFonts w:ascii="Tahoma" w:hAnsi="Tahoma" w:cs="Tahoma"/>
                <w:sz w:val="20"/>
                <w:szCs w:val="20"/>
              </w:rPr>
              <w:t>ėms</w:t>
            </w:r>
            <w:proofErr w:type="spellEnd"/>
            <w:r w:rsidRPr="062FC42F">
              <w:rPr>
                <w:rFonts w:ascii="Tahoma" w:hAnsi="Tahoma" w:cs="Tahoma"/>
                <w:sz w:val="20"/>
                <w:szCs w:val="20"/>
              </w:rPr>
              <w:t>) grupei (-</w:t>
            </w:r>
            <w:proofErr w:type="spellStart"/>
            <w:r w:rsidRPr="062FC42F">
              <w:rPr>
                <w:rFonts w:ascii="Tahoma" w:hAnsi="Tahoma" w:cs="Tahoma"/>
                <w:sz w:val="20"/>
                <w:szCs w:val="20"/>
              </w:rPr>
              <w:t>ėms</w:t>
            </w:r>
            <w:proofErr w:type="spellEnd"/>
            <w:r w:rsidRPr="062FC42F">
              <w:rPr>
                <w:rFonts w:ascii="Tahoma" w:hAnsi="Tahoma" w:cs="Tahoma"/>
                <w:sz w:val="20"/>
                <w:szCs w:val="20"/>
              </w:rPr>
              <w:t>):</w:t>
            </w:r>
          </w:p>
          <w:p w14:paraId="52407418" w14:textId="77777777" w:rsidR="00213E18" w:rsidRPr="00F85553" w:rsidRDefault="00213E18" w:rsidP="00213E18">
            <w:pPr>
              <w:spacing w:after="0"/>
              <w:jc w:val="both"/>
              <w:rPr>
                <w:rFonts w:ascii="Tahoma" w:hAnsi="Tahoma" w:cs="Tahoma"/>
                <w:bCs/>
                <w:sz w:val="20"/>
                <w:szCs w:val="20"/>
              </w:rPr>
            </w:pPr>
            <w:r w:rsidRPr="00F85553">
              <w:rPr>
                <w:rFonts w:ascii="Tahoma" w:hAnsi="Tahoma" w:cs="Tahoma"/>
                <w:bCs/>
                <w:sz w:val="20"/>
                <w:szCs w:val="20"/>
              </w:rPr>
              <w:t>1. negalią turintis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xml:space="preserve">); </w:t>
            </w:r>
          </w:p>
          <w:p w14:paraId="0DB29C2E" w14:textId="77777777" w:rsidR="00213E18" w:rsidRPr="00F85553" w:rsidRDefault="00213E18" w:rsidP="00213E18">
            <w:pPr>
              <w:spacing w:after="0"/>
              <w:jc w:val="both"/>
              <w:rPr>
                <w:rFonts w:ascii="Tahoma" w:hAnsi="Tahoma" w:cs="Tahoma"/>
                <w:bCs/>
                <w:sz w:val="20"/>
                <w:szCs w:val="20"/>
              </w:rPr>
            </w:pPr>
            <w:r w:rsidRPr="00F85553">
              <w:rPr>
                <w:rFonts w:ascii="Tahoma" w:hAnsi="Tahoma" w:cs="Tahoma"/>
                <w:bCs/>
                <w:sz w:val="20"/>
                <w:szCs w:val="20"/>
              </w:rPr>
              <w:t>2.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faktiškai auginantis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xml:space="preserve">) vaiką (įvaikį) su negalia iki 18 metų; </w:t>
            </w:r>
          </w:p>
          <w:p w14:paraId="181E53ED" w14:textId="77777777" w:rsidR="00213E18" w:rsidRPr="00F85553" w:rsidRDefault="00213E18" w:rsidP="00213E18">
            <w:pPr>
              <w:spacing w:after="0"/>
              <w:jc w:val="both"/>
              <w:rPr>
                <w:rFonts w:ascii="Tahoma" w:hAnsi="Tahoma" w:cs="Tahoma"/>
                <w:bCs/>
                <w:sz w:val="20"/>
                <w:szCs w:val="20"/>
              </w:rPr>
            </w:pPr>
            <w:r w:rsidRPr="00F85553">
              <w:rPr>
                <w:rFonts w:ascii="Tahoma" w:hAnsi="Tahoma" w:cs="Tahoma"/>
                <w:bCs/>
                <w:sz w:val="20"/>
                <w:szCs w:val="20"/>
              </w:rPr>
              <w:t>3.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 slaugantis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(prižiūrintis (-</w:t>
            </w:r>
            <w:proofErr w:type="spellStart"/>
            <w:r w:rsidRPr="00F85553">
              <w:rPr>
                <w:rFonts w:ascii="Tahoma" w:hAnsi="Tahoma" w:cs="Tahoma"/>
                <w:bCs/>
                <w:sz w:val="20"/>
                <w:szCs w:val="20"/>
              </w:rPr>
              <w:t>ys</w:t>
            </w:r>
            <w:proofErr w:type="spellEnd"/>
            <w:r w:rsidRPr="00F85553">
              <w:rPr>
                <w:rFonts w:ascii="Tahoma" w:hAnsi="Tahoma" w:cs="Tahoma"/>
                <w:bCs/>
                <w:sz w:val="20"/>
                <w:szCs w:val="20"/>
              </w:rPr>
              <w:t xml:space="preserve">)) šeimos narius ar kartu gyvenančius asmenis, kuriems nustatyta nuolatinė slauga ar priežiūra; </w:t>
            </w:r>
          </w:p>
          <w:p w14:paraId="08544D37" w14:textId="5E865BF3" w:rsidR="00213E18" w:rsidRPr="004C2F98" w:rsidRDefault="00213E18" w:rsidP="00213E18">
            <w:pPr>
              <w:spacing w:after="0"/>
              <w:jc w:val="both"/>
              <w:rPr>
                <w:rFonts w:ascii="Tahoma" w:hAnsi="Tahoma" w:cs="Tahoma"/>
                <w:bCs/>
                <w:sz w:val="20"/>
                <w:szCs w:val="20"/>
              </w:rPr>
            </w:pPr>
            <w:r w:rsidRPr="00F85553">
              <w:rPr>
                <w:rFonts w:ascii="Tahoma" w:hAnsi="Tahoma" w:cs="Tahoma"/>
                <w:bCs/>
                <w:sz w:val="20"/>
                <w:szCs w:val="20"/>
              </w:rPr>
              <w:t>4. vyresnis (-i) kaip 55 metų asmuo (-</w:t>
            </w:r>
            <w:proofErr w:type="spellStart"/>
            <w:r w:rsidRPr="00F85553">
              <w:rPr>
                <w:rFonts w:ascii="Tahoma" w:hAnsi="Tahoma" w:cs="Tahoma"/>
                <w:bCs/>
                <w:sz w:val="20"/>
                <w:szCs w:val="20"/>
              </w:rPr>
              <w:t>enys</w:t>
            </w:r>
            <w:proofErr w:type="spellEnd"/>
            <w:r w:rsidRPr="00F85553">
              <w:rPr>
                <w:rFonts w:ascii="Tahoma" w:hAnsi="Tahoma" w:cs="Tahoma"/>
                <w:bCs/>
                <w:sz w:val="20"/>
                <w:szCs w:val="20"/>
              </w:rPr>
              <w:t>).</w:t>
            </w:r>
          </w:p>
        </w:tc>
        <w:tc>
          <w:tcPr>
            <w:tcW w:w="4253" w:type="dxa"/>
          </w:tcPr>
          <w:p w14:paraId="342A8B92" w14:textId="77777777" w:rsidR="00213E18" w:rsidRDefault="00213E18" w:rsidP="00213E18">
            <w:pPr>
              <w:spacing w:after="0"/>
              <w:jc w:val="both"/>
              <w:rPr>
                <w:rFonts w:ascii="Tahoma" w:eastAsia="Times New Roman" w:hAnsi="Tahoma" w:cs="Tahoma"/>
                <w:sz w:val="20"/>
                <w:szCs w:val="20"/>
              </w:rPr>
            </w:pPr>
            <w:r w:rsidRPr="00D02F77">
              <w:rPr>
                <w:rFonts w:ascii="Tahoma" w:eastAsia="Times New Roman" w:hAnsi="Tahoma" w:cs="Tahoma"/>
                <w:sz w:val="20"/>
                <w:szCs w:val="20"/>
              </w:rPr>
              <w:t>Tiekėjui įsipareigo</w:t>
            </w:r>
            <w:r>
              <w:rPr>
                <w:rFonts w:ascii="Tahoma" w:eastAsia="Times New Roman" w:hAnsi="Tahoma" w:cs="Tahoma"/>
                <w:sz w:val="20"/>
                <w:szCs w:val="20"/>
              </w:rPr>
              <w:t>jus</w:t>
            </w:r>
            <w:r w:rsidRPr="00D02F77">
              <w:rPr>
                <w:rFonts w:ascii="Tahoma" w:eastAsia="Times New Roman" w:hAnsi="Tahoma" w:cs="Tahoma"/>
                <w:sz w:val="20"/>
                <w:szCs w:val="20"/>
              </w:rPr>
              <w:t xml:space="preserve"> sutarties tiesioginiam vykdymui įdarbinti arba paskirti įdarbintą</w:t>
            </w:r>
            <w:r>
              <w:rPr>
                <w:rFonts w:ascii="Tahoma" w:eastAsia="Times New Roman" w:hAnsi="Tahoma" w:cs="Tahoma"/>
                <w:sz w:val="20"/>
                <w:szCs w:val="20"/>
              </w:rPr>
              <w:t>:</w:t>
            </w:r>
          </w:p>
          <w:p w14:paraId="61DE6785" w14:textId="2AE01CC3" w:rsidR="00213E18" w:rsidRPr="00D02F77" w:rsidRDefault="00213E18" w:rsidP="00213E18">
            <w:pPr>
              <w:spacing w:after="0"/>
              <w:jc w:val="both"/>
              <w:rPr>
                <w:rFonts w:ascii="Tahoma" w:eastAsia="Times New Roman" w:hAnsi="Tahoma" w:cs="Tahoma"/>
                <w:sz w:val="20"/>
                <w:szCs w:val="20"/>
              </w:rPr>
            </w:pPr>
            <w:r>
              <w:rPr>
                <w:rFonts w:ascii="Tahoma" w:eastAsia="Times New Roman" w:hAnsi="Tahoma" w:cs="Tahoma"/>
                <w:sz w:val="20"/>
                <w:szCs w:val="20"/>
              </w:rPr>
              <w:t xml:space="preserve">1) </w:t>
            </w:r>
            <w:r w:rsidRPr="00D02F77">
              <w:rPr>
                <w:rFonts w:ascii="Tahoma" w:eastAsia="Times New Roman" w:hAnsi="Tahoma" w:cs="Tahoma"/>
                <w:sz w:val="20"/>
                <w:szCs w:val="20"/>
              </w:rPr>
              <w:t>1 remiamą asmenį, kuris priklauso vienai ar kelioms iš aukščiau išvardintų tikslinių grupių, skiriama 0,125 balo.</w:t>
            </w:r>
          </w:p>
          <w:p w14:paraId="2C3632EF" w14:textId="72BC2281" w:rsidR="00213E18" w:rsidRPr="00D02F77" w:rsidRDefault="00213E18" w:rsidP="00213E18">
            <w:pPr>
              <w:spacing w:after="0"/>
              <w:jc w:val="both"/>
              <w:rPr>
                <w:rFonts w:ascii="Tahoma" w:eastAsia="Times New Roman" w:hAnsi="Tahoma" w:cs="Tahoma"/>
                <w:sz w:val="20"/>
                <w:szCs w:val="20"/>
              </w:rPr>
            </w:pPr>
            <w:r>
              <w:rPr>
                <w:rFonts w:ascii="Tahoma" w:eastAsia="Times New Roman" w:hAnsi="Tahoma" w:cs="Tahoma"/>
                <w:sz w:val="20"/>
                <w:szCs w:val="20"/>
              </w:rPr>
              <w:t xml:space="preserve">2) </w:t>
            </w:r>
            <w:r w:rsidRPr="00D02F77">
              <w:rPr>
                <w:rFonts w:ascii="Tahoma" w:eastAsia="Times New Roman" w:hAnsi="Tahoma" w:cs="Tahoma"/>
                <w:sz w:val="20"/>
                <w:szCs w:val="20"/>
              </w:rPr>
              <w:t>2 remiamus asmenis, kurie priklauso vienai ar kelioms iš aukščiau išvardintų tikslinių grupių, skiriama 0,25 balo.</w:t>
            </w:r>
          </w:p>
          <w:p w14:paraId="364CB798" w14:textId="36849B83" w:rsidR="00213E18" w:rsidRPr="00D02F77" w:rsidRDefault="00213E18" w:rsidP="00213E18">
            <w:pPr>
              <w:spacing w:after="0"/>
              <w:jc w:val="both"/>
              <w:rPr>
                <w:rFonts w:ascii="Tahoma" w:eastAsia="Times New Roman" w:hAnsi="Tahoma" w:cs="Tahoma"/>
                <w:sz w:val="20"/>
                <w:szCs w:val="20"/>
              </w:rPr>
            </w:pPr>
            <w:r>
              <w:rPr>
                <w:rFonts w:ascii="Tahoma" w:eastAsia="Times New Roman" w:hAnsi="Tahoma" w:cs="Tahoma"/>
                <w:sz w:val="20"/>
                <w:szCs w:val="20"/>
              </w:rPr>
              <w:t xml:space="preserve">3) </w:t>
            </w:r>
            <w:r w:rsidRPr="00D02F77">
              <w:rPr>
                <w:rFonts w:ascii="Tahoma" w:eastAsia="Times New Roman" w:hAnsi="Tahoma" w:cs="Tahoma"/>
                <w:sz w:val="20"/>
                <w:szCs w:val="20"/>
              </w:rPr>
              <w:t>3 remiamus asmenis, kurie priklauso vienai ar kelioms iš aukščiau išvardintų tikslinių grupių, skiriama 0,375 balo.</w:t>
            </w:r>
          </w:p>
          <w:p w14:paraId="2522F300" w14:textId="72DAEA96" w:rsidR="00213E18" w:rsidRPr="004C2F98" w:rsidRDefault="00213E18" w:rsidP="00213E18">
            <w:pPr>
              <w:spacing w:after="0"/>
              <w:jc w:val="both"/>
              <w:rPr>
                <w:rFonts w:ascii="Tahoma" w:eastAsia="Times New Roman" w:hAnsi="Tahoma" w:cs="Tahoma"/>
                <w:sz w:val="20"/>
                <w:szCs w:val="20"/>
              </w:rPr>
            </w:pPr>
            <w:r>
              <w:rPr>
                <w:rFonts w:ascii="Tahoma" w:eastAsia="Times New Roman" w:hAnsi="Tahoma" w:cs="Tahoma"/>
                <w:sz w:val="20"/>
                <w:szCs w:val="20"/>
              </w:rPr>
              <w:t xml:space="preserve">4) </w:t>
            </w:r>
            <w:r w:rsidRPr="00D02F77">
              <w:rPr>
                <w:rFonts w:ascii="Tahoma" w:eastAsia="Times New Roman" w:hAnsi="Tahoma" w:cs="Tahoma"/>
                <w:sz w:val="20"/>
                <w:szCs w:val="20"/>
              </w:rPr>
              <w:t xml:space="preserve">4 ar daugiau remiamų asmenų, kurie priklauso vienai ar kelioms iš aukščiau išvardintų tikslinių grupių, skiriamas </w:t>
            </w:r>
            <w:r>
              <w:rPr>
                <w:rFonts w:ascii="Tahoma" w:eastAsia="Times New Roman" w:hAnsi="Tahoma" w:cs="Tahoma"/>
                <w:sz w:val="20"/>
                <w:szCs w:val="20"/>
              </w:rPr>
              <w:t>maksimalus balų skaičius</w:t>
            </w:r>
            <w:r w:rsidRPr="00D02F77">
              <w:rPr>
                <w:rFonts w:ascii="Tahoma" w:eastAsia="Times New Roman" w:hAnsi="Tahoma" w:cs="Tahoma"/>
                <w:sz w:val="20"/>
                <w:szCs w:val="20"/>
              </w:rPr>
              <w:t>.</w:t>
            </w:r>
          </w:p>
        </w:tc>
        <w:tc>
          <w:tcPr>
            <w:tcW w:w="1559" w:type="dxa"/>
          </w:tcPr>
          <w:p w14:paraId="48D10D6F" w14:textId="55363BA5" w:rsidR="00213E18" w:rsidRPr="00D02F77" w:rsidRDefault="00213E18" w:rsidP="00213E18">
            <w:pPr>
              <w:widowControl w:val="0"/>
              <w:tabs>
                <w:tab w:val="left" w:pos="851"/>
              </w:tabs>
              <w:spacing w:after="0" w:line="240" w:lineRule="auto"/>
              <w:jc w:val="center"/>
              <w:rPr>
                <w:rFonts w:ascii="Tahoma" w:eastAsia="Times New Roman" w:hAnsi="Tahoma" w:cs="Tahoma"/>
                <w:b/>
                <w:bCs/>
                <w:color w:val="FF0000"/>
                <w:sz w:val="20"/>
                <w:szCs w:val="20"/>
              </w:rPr>
            </w:pPr>
            <w:r w:rsidRPr="00D02F77">
              <w:rPr>
                <w:rFonts w:ascii="Tahoma" w:eastAsia="Times New Roman" w:hAnsi="Tahoma" w:cs="Tahoma"/>
                <w:b/>
                <w:bCs/>
                <w:sz w:val="20"/>
                <w:szCs w:val="20"/>
              </w:rPr>
              <w:t>0,5</w:t>
            </w:r>
          </w:p>
        </w:tc>
        <w:tc>
          <w:tcPr>
            <w:tcW w:w="3260" w:type="dxa"/>
          </w:tcPr>
          <w:p w14:paraId="16FD2B47" w14:textId="674390C8" w:rsidR="00213E18" w:rsidRPr="00471E1A" w:rsidRDefault="00213E18" w:rsidP="00213E18">
            <w:pPr>
              <w:pStyle w:val="ListParagraph"/>
              <w:widowControl w:val="0"/>
              <w:tabs>
                <w:tab w:val="left" w:pos="320"/>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tc>
        <w:tc>
          <w:tcPr>
            <w:tcW w:w="2835" w:type="dxa"/>
          </w:tcPr>
          <w:p w14:paraId="6610FA9B" w14:textId="77777777" w:rsidR="00213E18" w:rsidRPr="00F24960" w:rsidRDefault="00213E18" w:rsidP="00213E18">
            <w:pPr>
              <w:pStyle w:val="ListParagraph"/>
              <w:widowControl w:val="0"/>
              <w:tabs>
                <w:tab w:val="left" w:pos="320"/>
              </w:tabs>
              <w:spacing w:after="0"/>
              <w:ind w:left="0"/>
              <w:jc w:val="both"/>
              <w:rPr>
                <w:rFonts w:ascii="Tahoma" w:eastAsia="Times New Roman" w:hAnsi="Tahoma" w:cs="Tahoma"/>
                <w:sz w:val="20"/>
                <w:szCs w:val="20"/>
              </w:rPr>
            </w:pPr>
          </w:p>
        </w:tc>
      </w:tr>
      <w:tr w:rsidR="00213E18" w:rsidRPr="00BE31C9" w14:paraId="03292AC9" w14:textId="346AF4FC" w:rsidTr="062FC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hemeFill="accent4"/>
          </w:tcPr>
          <w:p w14:paraId="1DAEC40A" w14:textId="77777777" w:rsidR="00213E18" w:rsidRPr="00F44FC3" w:rsidRDefault="00213E18" w:rsidP="00213E1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lastRenderedPageBreak/>
              <w:t>PASTABOS:</w:t>
            </w:r>
          </w:p>
          <w:p w14:paraId="54A36383" w14:textId="77777777" w:rsidR="00213E18" w:rsidRPr="00471E1A" w:rsidRDefault="00213E18" w:rsidP="00213E18">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213E18" w:rsidRPr="00F44FC3" w:rsidRDefault="00213E18" w:rsidP="00213E18">
            <w:pPr>
              <w:tabs>
                <w:tab w:val="left" w:pos="22"/>
                <w:tab w:val="left" w:pos="316"/>
              </w:tabs>
              <w:ind w:left="22"/>
              <w:contextualSpacing/>
              <w:jc w:val="both"/>
              <w:rPr>
                <w:rFonts w:ascii="Tahoma" w:eastAsia="Calibri" w:hAnsi="Tahoma" w:cs="Tahoma"/>
                <w:b/>
                <w:bCs/>
                <w:sz w:val="22"/>
                <w:szCs w:val="22"/>
                <w:lang w:eastAsia="en-US"/>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D56B" w14:textId="77777777" w:rsidR="00103E6C" w:rsidRDefault="00103E6C" w:rsidP="00DD3A79">
      <w:pPr>
        <w:spacing w:line="240" w:lineRule="auto"/>
      </w:pPr>
      <w:r>
        <w:separator/>
      </w:r>
    </w:p>
  </w:endnote>
  <w:endnote w:type="continuationSeparator" w:id="0">
    <w:p w14:paraId="32985310" w14:textId="77777777" w:rsidR="00103E6C" w:rsidRDefault="00103E6C" w:rsidP="00DD3A79">
      <w:pPr>
        <w:spacing w:line="240" w:lineRule="auto"/>
      </w:pPr>
      <w:r>
        <w:continuationSeparator/>
      </w:r>
    </w:p>
  </w:endnote>
  <w:endnote w:type="continuationNotice" w:id="1">
    <w:p w14:paraId="4CB39FD1" w14:textId="77777777" w:rsidR="00103E6C" w:rsidRDefault="00103E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CA3A" w14:textId="77777777" w:rsidR="00103E6C" w:rsidRDefault="00103E6C" w:rsidP="00DD3A79">
      <w:pPr>
        <w:spacing w:line="240" w:lineRule="auto"/>
      </w:pPr>
      <w:r>
        <w:separator/>
      </w:r>
    </w:p>
  </w:footnote>
  <w:footnote w:type="continuationSeparator" w:id="0">
    <w:p w14:paraId="3E1933FA" w14:textId="77777777" w:rsidR="00103E6C" w:rsidRDefault="00103E6C" w:rsidP="00DD3A79">
      <w:pPr>
        <w:spacing w:line="240" w:lineRule="auto"/>
      </w:pPr>
      <w:r>
        <w:continuationSeparator/>
      </w:r>
    </w:p>
  </w:footnote>
  <w:footnote w:type="continuationNotice" w:id="1">
    <w:p w14:paraId="5C9AED20" w14:textId="77777777" w:rsidR="00103E6C" w:rsidRDefault="00103E6C">
      <w:pPr>
        <w:spacing w:after="0" w:line="240" w:lineRule="auto"/>
      </w:pPr>
    </w:p>
  </w:footnote>
  <w:footnote w:id="2">
    <w:p w14:paraId="710FF5B7" w14:textId="77777777" w:rsidR="00901885" w:rsidRPr="005E71E5" w:rsidRDefault="00901885"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68A31BCB" w14:textId="1FDAD74F" w:rsidR="00901885" w:rsidRPr="005E71E5" w:rsidRDefault="00901885"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rPr>
        <w:t xml:space="preserve">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 w:id="4">
    <w:p w14:paraId="03F32CCC" w14:textId="77777777" w:rsidR="00213E18" w:rsidRPr="00D25A72" w:rsidRDefault="00213E18" w:rsidP="00D25A72">
      <w:pPr>
        <w:pStyle w:val="FootnoteText"/>
        <w:spacing w:after="0" w:line="240" w:lineRule="auto"/>
        <w:jc w:val="both"/>
        <w:rPr>
          <w:rFonts w:ascii="Tahoma" w:hAnsi="Tahoma" w:cs="Tahoma"/>
          <w:sz w:val="16"/>
          <w:szCs w:val="16"/>
        </w:rPr>
      </w:pPr>
      <w:r w:rsidRPr="00D25A72">
        <w:rPr>
          <w:rFonts w:ascii="Tahoma" w:hAnsi="Tahoma" w:cs="Tahoma"/>
          <w:vertAlign w:val="superscript"/>
        </w:rPr>
        <w:footnoteRef/>
      </w:r>
      <w:r w:rsidRPr="00D25A72">
        <w:rPr>
          <w:rFonts w:ascii="Tahoma" w:hAnsi="Tahoma" w:cs="Tahoma"/>
        </w:rPr>
        <w:t xml:space="preserve"> </w:t>
      </w:r>
      <w:r w:rsidRPr="00D25A72">
        <w:rPr>
          <w:rFonts w:ascii="Tahoma" w:hAnsi="Tahoma" w:cs="Tahoma"/>
        </w:rPr>
        <w:t>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4D0"/>
    <w:multiLevelType w:val="hybridMultilevel"/>
    <w:tmpl w:val="A62C56FA"/>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 w15:restartNumberingAfterBreak="0">
    <w:nsid w:val="0BD47B54"/>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34B29"/>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517A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86C65"/>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31746C9A"/>
    <w:multiLevelType w:val="hybridMultilevel"/>
    <w:tmpl w:val="A5B22C4A"/>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801E3D"/>
    <w:multiLevelType w:val="hybridMultilevel"/>
    <w:tmpl w:val="437656C0"/>
    <w:lvl w:ilvl="0" w:tplc="0427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41F444E"/>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586033B"/>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4B4678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994746"/>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C8C291D"/>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3"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B079A7"/>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31" w15:restartNumberingAfterBreak="0">
    <w:nsid w:val="7AEB5988"/>
    <w:multiLevelType w:val="hybridMultilevel"/>
    <w:tmpl w:val="23885E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3"/>
  </w:num>
  <w:num w:numId="2" w16cid:durableId="1013066889">
    <w:abstractNumId w:val="6"/>
  </w:num>
  <w:num w:numId="3" w16cid:durableId="1947074619">
    <w:abstractNumId w:val="24"/>
  </w:num>
  <w:num w:numId="4" w16cid:durableId="1593123153">
    <w:abstractNumId w:val="29"/>
  </w:num>
  <w:num w:numId="5" w16cid:durableId="30959526">
    <w:abstractNumId w:val="32"/>
  </w:num>
  <w:num w:numId="6" w16cid:durableId="1988901249">
    <w:abstractNumId w:val="23"/>
  </w:num>
  <w:num w:numId="7" w16cid:durableId="2110007114">
    <w:abstractNumId w:val="20"/>
  </w:num>
  <w:num w:numId="8" w16cid:durableId="2117480476">
    <w:abstractNumId w:val="17"/>
  </w:num>
  <w:num w:numId="9" w16cid:durableId="1450121386">
    <w:abstractNumId w:val="30"/>
  </w:num>
  <w:num w:numId="10" w16cid:durableId="1922983362">
    <w:abstractNumId w:val="7"/>
  </w:num>
  <w:num w:numId="11" w16cid:durableId="304433515">
    <w:abstractNumId w:val="19"/>
  </w:num>
  <w:num w:numId="12" w16cid:durableId="13113715">
    <w:abstractNumId w:val="25"/>
  </w:num>
  <w:num w:numId="13" w16cid:durableId="1016005787">
    <w:abstractNumId w:val="26"/>
  </w:num>
  <w:num w:numId="14" w16cid:durableId="1165437819">
    <w:abstractNumId w:val="5"/>
  </w:num>
  <w:num w:numId="15" w16cid:durableId="299573470">
    <w:abstractNumId w:val="16"/>
  </w:num>
  <w:num w:numId="16" w16cid:durableId="2136873199">
    <w:abstractNumId w:val="10"/>
  </w:num>
  <w:num w:numId="17" w16cid:durableId="1109275492">
    <w:abstractNumId w:val="2"/>
  </w:num>
  <w:num w:numId="18" w16cid:durableId="2079787315">
    <w:abstractNumId w:val="11"/>
  </w:num>
  <w:num w:numId="19" w16cid:durableId="1028068816">
    <w:abstractNumId w:val="27"/>
  </w:num>
  <w:num w:numId="20" w16cid:durableId="377900907">
    <w:abstractNumId w:val="31"/>
  </w:num>
  <w:num w:numId="21" w16cid:durableId="110633390">
    <w:abstractNumId w:val="22"/>
  </w:num>
  <w:num w:numId="22" w16cid:durableId="263458973">
    <w:abstractNumId w:val="21"/>
  </w:num>
  <w:num w:numId="23" w16cid:durableId="185677585">
    <w:abstractNumId w:val="18"/>
  </w:num>
  <w:num w:numId="24" w16cid:durableId="1754622044">
    <w:abstractNumId w:val="8"/>
  </w:num>
  <w:num w:numId="25" w16cid:durableId="1193569466">
    <w:abstractNumId w:val="28"/>
  </w:num>
  <w:num w:numId="26" w16cid:durableId="443228502">
    <w:abstractNumId w:val="9"/>
  </w:num>
  <w:num w:numId="27" w16cid:durableId="1938905437">
    <w:abstractNumId w:val="0"/>
  </w:num>
  <w:num w:numId="28" w16cid:durableId="836772584">
    <w:abstractNumId w:val="4"/>
  </w:num>
  <w:num w:numId="29" w16cid:durableId="223413740">
    <w:abstractNumId w:val="15"/>
  </w:num>
  <w:num w:numId="30" w16cid:durableId="569116010">
    <w:abstractNumId w:val="14"/>
  </w:num>
  <w:num w:numId="31" w16cid:durableId="127474074">
    <w:abstractNumId w:val="1"/>
  </w:num>
  <w:num w:numId="32" w16cid:durableId="264963303">
    <w:abstractNumId w:val="12"/>
  </w:num>
  <w:num w:numId="33" w16cid:durableId="12438367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47EA1"/>
    <w:rsid w:val="00074FBD"/>
    <w:rsid w:val="0008187E"/>
    <w:rsid w:val="0008343E"/>
    <w:rsid w:val="00096F4C"/>
    <w:rsid w:val="000A4D2C"/>
    <w:rsid w:val="000B3C92"/>
    <w:rsid w:val="000C0F13"/>
    <w:rsid w:val="00100095"/>
    <w:rsid w:val="00103E6C"/>
    <w:rsid w:val="00110F8D"/>
    <w:rsid w:val="0012236B"/>
    <w:rsid w:val="001246BC"/>
    <w:rsid w:val="001813F9"/>
    <w:rsid w:val="001A1835"/>
    <w:rsid w:val="001B02C8"/>
    <w:rsid w:val="001D1AA9"/>
    <w:rsid w:val="001D7017"/>
    <w:rsid w:val="001E223C"/>
    <w:rsid w:val="001E603F"/>
    <w:rsid w:val="001E66C9"/>
    <w:rsid w:val="001E6AF6"/>
    <w:rsid w:val="001F27FB"/>
    <w:rsid w:val="001F4702"/>
    <w:rsid w:val="001F557B"/>
    <w:rsid w:val="00207345"/>
    <w:rsid w:val="00213E18"/>
    <w:rsid w:val="00213FAD"/>
    <w:rsid w:val="002211EA"/>
    <w:rsid w:val="00271686"/>
    <w:rsid w:val="002A622A"/>
    <w:rsid w:val="002A7375"/>
    <w:rsid w:val="002C7913"/>
    <w:rsid w:val="002D1E49"/>
    <w:rsid w:val="002E3611"/>
    <w:rsid w:val="002F0395"/>
    <w:rsid w:val="00330D8D"/>
    <w:rsid w:val="003637CE"/>
    <w:rsid w:val="0036647D"/>
    <w:rsid w:val="00396C7D"/>
    <w:rsid w:val="003B7DB7"/>
    <w:rsid w:val="003C2905"/>
    <w:rsid w:val="003E48E6"/>
    <w:rsid w:val="0043576F"/>
    <w:rsid w:val="00471E1A"/>
    <w:rsid w:val="00486195"/>
    <w:rsid w:val="004C2F98"/>
    <w:rsid w:val="004D6539"/>
    <w:rsid w:val="004F466C"/>
    <w:rsid w:val="00503BF2"/>
    <w:rsid w:val="00516027"/>
    <w:rsid w:val="00517E23"/>
    <w:rsid w:val="00524D1D"/>
    <w:rsid w:val="0052557E"/>
    <w:rsid w:val="00527084"/>
    <w:rsid w:val="00533021"/>
    <w:rsid w:val="005544DE"/>
    <w:rsid w:val="00572BA6"/>
    <w:rsid w:val="00591A4D"/>
    <w:rsid w:val="00595386"/>
    <w:rsid w:val="005A30D5"/>
    <w:rsid w:val="005B515F"/>
    <w:rsid w:val="005C4648"/>
    <w:rsid w:val="005F2D42"/>
    <w:rsid w:val="0061755D"/>
    <w:rsid w:val="006209A8"/>
    <w:rsid w:val="00642AB8"/>
    <w:rsid w:val="00667A67"/>
    <w:rsid w:val="00672D56"/>
    <w:rsid w:val="00673245"/>
    <w:rsid w:val="00673E38"/>
    <w:rsid w:val="00676866"/>
    <w:rsid w:val="00680272"/>
    <w:rsid w:val="006813FB"/>
    <w:rsid w:val="00693753"/>
    <w:rsid w:val="0069719C"/>
    <w:rsid w:val="006E02D6"/>
    <w:rsid w:val="00700211"/>
    <w:rsid w:val="0071030F"/>
    <w:rsid w:val="00731EB5"/>
    <w:rsid w:val="0075619B"/>
    <w:rsid w:val="00761C33"/>
    <w:rsid w:val="0078342E"/>
    <w:rsid w:val="00787D4D"/>
    <w:rsid w:val="00794DAD"/>
    <w:rsid w:val="007C051B"/>
    <w:rsid w:val="007C3F73"/>
    <w:rsid w:val="007E040D"/>
    <w:rsid w:val="008435F7"/>
    <w:rsid w:val="00856DCF"/>
    <w:rsid w:val="00885C0F"/>
    <w:rsid w:val="008A337C"/>
    <w:rsid w:val="008A4D7F"/>
    <w:rsid w:val="008F63B6"/>
    <w:rsid w:val="00901885"/>
    <w:rsid w:val="00917CFC"/>
    <w:rsid w:val="00927F21"/>
    <w:rsid w:val="00930C01"/>
    <w:rsid w:val="009462B6"/>
    <w:rsid w:val="00975E3C"/>
    <w:rsid w:val="009964DF"/>
    <w:rsid w:val="009B1200"/>
    <w:rsid w:val="009E2253"/>
    <w:rsid w:val="00A81179"/>
    <w:rsid w:val="00A87BAE"/>
    <w:rsid w:val="00AB57A3"/>
    <w:rsid w:val="00AE7F9E"/>
    <w:rsid w:val="00AF4FCB"/>
    <w:rsid w:val="00B35E1B"/>
    <w:rsid w:val="00B76466"/>
    <w:rsid w:val="00BC519A"/>
    <w:rsid w:val="00BE6E00"/>
    <w:rsid w:val="00C20C18"/>
    <w:rsid w:val="00C23778"/>
    <w:rsid w:val="00C750FE"/>
    <w:rsid w:val="00CD552D"/>
    <w:rsid w:val="00CF7774"/>
    <w:rsid w:val="00D02F77"/>
    <w:rsid w:val="00D25A72"/>
    <w:rsid w:val="00D3171E"/>
    <w:rsid w:val="00D44FFF"/>
    <w:rsid w:val="00D5174E"/>
    <w:rsid w:val="00D646C6"/>
    <w:rsid w:val="00D71B51"/>
    <w:rsid w:val="00D910F7"/>
    <w:rsid w:val="00DA7150"/>
    <w:rsid w:val="00DB3EF2"/>
    <w:rsid w:val="00DC36D7"/>
    <w:rsid w:val="00DD3A79"/>
    <w:rsid w:val="00DE2CE1"/>
    <w:rsid w:val="00DF5DCA"/>
    <w:rsid w:val="00DF5EA0"/>
    <w:rsid w:val="00E02BA2"/>
    <w:rsid w:val="00E22942"/>
    <w:rsid w:val="00E24615"/>
    <w:rsid w:val="00E33A76"/>
    <w:rsid w:val="00E377C8"/>
    <w:rsid w:val="00E625FF"/>
    <w:rsid w:val="00EA3A71"/>
    <w:rsid w:val="00EA603F"/>
    <w:rsid w:val="00EC2A11"/>
    <w:rsid w:val="00EE16D5"/>
    <w:rsid w:val="00EF480D"/>
    <w:rsid w:val="00F11B0D"/>
    <w:rsid w:val="00F11BA7"/>
    <w:rsid w:val="00F2326A"/>
    <w:rsid w:val="00F24960"/>
    <w:rsid w:val="00F350AC"/>
    <w:rsid w:val="00F4683A"/>
    <w:rsid w:val="00F85553"/>
    <w:rsid w:val="00FA1392"/>
    <w:rsid w:val="00FA54D4"/>
    <w:rsid w:val="00FD7BDC"/>
    <w:rsid w:val="062FC42F"/>
    <w:rsid w:val="1943545B"/>
    <w:rsid w:val="1D2D9B98"/>
    <w:rsid w:val="1DE11F27"/>
    <w:rsid w:val="26884694"/>
    <w:rsid w:val="34B095A5"/>
    <w:rsid w:val="35661D23"/>
    <w:rsid w:val="3BEA9535"/>
    <w:rsid w:val="4F99751F"/>
    <w:rsid w:val="5A0EB63D"/>
    <w:rsid w:val="61A24370"/>
    <w:rsid w:val="6FAD11C2"/>
    <w:rsid w:val="72D95134"/>
    <w:rsid w:val="788CF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90B21CF4-0EE5-4E69-8CF1-D55F58B36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20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84417D669B184EBA96ED07CBBF7DC0" ma:contentTypeVersion="4" ma:contentTypeDescription="Create a new document." ma:contentTypeScope="" ma:versionID="af51c294c0a0ee578af35e56f217e4f0">
  <xsd:schema xmlns:xsd="http://www.w3.org/2001/XMLSchema" xmlns:xs="http://www.w3.org/2001/XMLSchema" xmlns:p="http://schemas.microsoft.com/office/2006/metadata/properties" xmlns:ns2="a3b27476-41be-474a-967d-ee14a0af1920" targetNamespace="http://schemas.microsoft.com/office/2006/metadata/properties" ma:root="true" ma:fieldsID="4704f8de2dff97544afd1714b5581a1f" ns2:_="">
    <xsd:import namespace="a3b27476-41be-474a-967d-ee14a0af19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63BF0-929A-47AE-911E-A9A2FBD3EDCA}">
  <ds:schemaRefs>
    <ds:schemaRef ds:uri="http://schemas.microsoft.com/sharepoint/v3/contenttype/forms"/>
  </ds:schemaRefs>
</ds:datastoreItem>
</file>

<file path=customXml/itemProps2.xml><?xml version="1.0" encoding="utf-8"?>
<ds:datastoreItem xmlns:ds="http://schemas.openxmlformats.org/officeDocument/2006/customXml" ds:itemID="{C8F7F358-3FFA-411C-9CE0-DEFAA3798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3C21CA-4AC9-4272-BA49-3AD32B365857}">
  <ds:schemaRefs>
    <ds:schemaRef ds:uri="http://schemas.openxmlformats.org/package/2006/metadata/core-properties"/>
    <ds:schemaRef ds:uri="http://purl.org/dc/dcmitype/"/>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a3b27476-41be-474a-967d-ee14a0af1920"/>
    <ds:schemaRef ds:uri="http://purl.org/dc/elements/1.1/"/>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6441</Words>
  <Characters>3672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2</cp:revision>
  <dcterms:created xsi:type="dcterms:W3CDTF">2025-02-24T12:23:00Z</dcterms:created>
  <dcterms:modified xsi:type="dcterms:W3CDTF">2025-02-24T12:23:00Z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0x0101002084417D669B184EBA96ED07CBBF7DC0</vt:lpwstr>
  </property>
  <property fmtid="{D5CDD505-2E9C-101B-9397-08002B2CF9AE}" pid="10" name="MediaServiceImageTags">
    <vt:lpwstr/>
  </property>
</Properties>
</file>